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2572"/>
        <w:gridCol w:w="6072"/>
      </w:tblGrid>
      <w:tr w:rsidR="00290DBA" w:rsidTr="00973AF3">
        <w:trPr>
          <w:trHeight w:val="1742"/>
          <w:jc w:val="center"/>
        </w:trPr>
        <w:tc>
          <w:tcPr>
            <w:tcW w:w="1488" w:type="pct"/>
          </w:tcPr>
          <w:p w:rsidR="00290DBA" w:rsidRDefault="00290DBA">
            <w:pPr>
              <w:pStyle w:val="Encabezado"/>
            </w:pPr>
            <w:r>
              <w:t xml:space="preserve">  </w:t>
            </w:r>
            <w:r w:rsidR="005C12DB">
              <w:rPr>
                <w:noProof/>
              </w:rPr>
              <w:drawing>
                <wp:inline distT="0" distB="0" distL="0" distR="0">
                  <wp:extent cx="962025" cy="952500"/>
                  <wp:effectExtent l="19050" t="0" r="9525" b="0"/>
                  <wp:docPr id="1" name="Imagen 1" descr="escudofedPE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fedPE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2" w:type="pct"/>
          </w:tcPr>
          <w:p w:rsidR="00290DBA" w:rsidRPr="00973AF3" w:rsidRDefault="00973AF3" w:rsidP="00973AF3">
            <w:pPr>
              <w:pStyle w:val="Encabezado"/>
              <w:jc w:val="both"/>
              <w:rPr>
                <w:sz w:val="20"/>
              </w:rPr>
            </w:pPr>
            <w:r w:rsidRPr="00973AF3">
              <w:rPr>
                <w:sz w:val="20"/>
              </w:rPr>
              <w:t>Lg. Pedreira, 2</w:t>
            </w:r>
          </w:p>
          <w:p w:rsidR="00290DBA" w:rsidRPr="00973AF3" w:rsidRDefault="00973AF3" w:rsidP="00973AF3">
            <w:pPr>
              <w:pStyle w:val="Encabezado"/>
              <w:jc w:val="both"/>
              <w:rPr>
                <w:sz w:val="20"/>
              </w:rPr>
            </w:pPr>
            <w:r w:rsidRPr="00973AF3">
              <w:rPr>
                <w:sz w:val="20"/>
              </w:rPr>
              <w:t>36633 Cambados</w:t>
            </w:r>
          </w:p>
          <w:p w:rsidR="00290DBA" w:rsidRPr="00290DBA" w:rsidRDefault="00973AF3" w:rsidP="00973AF3">
            <w:pPr>
              <w:pStyle w:val="Encabezado"/>
              <w:jc w:val="both"/>
              <w:rPr>
                <w:sz w:val="20"/>
              </w:rPr>
            </w:pPr>
            <w:r w:rsidRPr="00290DBA">
              <w:rPr>
                <w:sz w:val="20"/>
              </w:rPr>
              <w:t>Móvil: 686 979 668</w:t>
            </w:r>
          </w:p>
          <w:p w:rsidR="00290DBA" w:rsidRPr="00290DBA" w:rsidRDefault="00290DBA" w:rsidP="00973AF3">
            <w:pPr>
              <w:pStyle w:val="Encabezado"/>
              <w:jc w:val="both"/>
              <w:rPr>
                <w:color w:val="0000FF"/>
                <w:sz w:val="20"/>
                <w:u w:val="single"/>
              </w:rPr>
            </w:pPr>
            <w:r w:rsidRPr="00290DBA">
              <w:rPr>
                <w:sz w:val="20"/>
              </w:rPr>
              <w:t xml:space="preserve">Web: </w:t>
            </w:r>
            <w:r w:rsidRPr="00290DBA">
              <w:rPr>
                <w:color w:val="0000FF"/>
                <w:sz w:val="20"/>
                <w:u w:val="single"/>
              </w:rPr>
              <w:t>www.fgtm.es</w:t>
            </w:r>
          </w:p>
          <w:p w:rsidR="00290DBA" w:rsidRPr="00973AF3" w:rsidRDefault="00290DBA" w:rsidP="00973AF3">
            <w:pPr>
              <w:pStyle w:val="Encabezado"/>
              <w:jc w:val="both"/>
              <w:rPr>
                <w:color w:val="0000FF"/>
                <w:sz w:val="20"/>
                <w:u w:val="single"/>
                <w:lang w:val="en-GB"/>
              </w:rPr>
            </w:pPr>
            <w:r w:rsidRPr="00973AF3">
              <w:rPr>
                <w:sz w:val="20"/>
                <w:lang w:val="en-GB"/>
              </w:rPr>
              <w:t xml:space="preserve">E-Mail: </w:t>
            </w:r>
            <w:r w:rsidR="00973AF3" w:rsidRPr="00973AF3">
              <w:rPr>
                <w:color w:val="0000FF"/>
                <w:sz w:val="20"/>
                <w:u w:val="single"/>
                <w:lang w:val="en-GB"/>
              </w:rPr>
              <w:t>ebarreiro@infonegocio.com</w:t>
            </w:r>
          </w:p>
          <w:p w:rsidR="00290DBA" w:rsidRPr="00973AF3" w:rsidRDefault="00973AF3" w:rsidP="00973AF3">
            <w:pPr>
              <w:pStyle w:val="Encabezado"/>
              <w:jc w:val="both"/>
              <w:rPr>
                <w:sz w:val="20"/>
              </w:rPr>
            </w:pPr>
            <w:r w:rsidRPr="00973AF3">
              <w:rPr>
                <w:sz w:val="20"/>
              </w:rPr>
              <w:t>CIF: V</w:t>
            </w:r>
            <w:r w:rsidR="00290DBA" w:rsidRPr="00973AF3">
              <w:rPr>
                <w:sz w:val="20"/>
              </w:rPr>
              <w:t>15149453</w:t>
            </w:r>
          </w:p>
        </w:tc>
      </w:tr>
    </w:tbl>
    <w:p w:rsidR="00290DBA" w:rsidRDefault="00290DBA"/>
    <w:p w:rsidR="00973AF3" w:rsidRDefault="00973AF3" w:rsidP="00973AF3">
      <w:pPr>
        <w:jc w:val="center"/>
        <w:rPr>
          <w:sz w:val="28"/>
          <w:szCs w:val="28"/>
        </w:rPr>
      </w:pPr>
    </w:p>
    <w:p w:rsidR="00290DBA" w:rsidRPr="00BE56DE" w:rsidRDefault="00973AF3" w:rsidP="00973AF3">
      <w:pPr>
        <w:jc w:val="center"/>
        <w:rPr>
          <w:sz w:val="28"/>
          <w:szCs w:val="28"/>
        </w:rPr>
      </w:pPr>
      <w:r w:rsidRPr="00BE56DE">
        <w:rPr>
          <w:sz w:val="28"/>
          <w:szCs w:val="28"/>
        </w:rPr>
        <w:t>COMITÉ GALLEGO DE ARBITROS</w:t>
      </w:r>
    </w:p>
    <w:p w:rsidR="00290DBA" w:rsidRPr="00BE56DE" w:rsidRDefault="00290DBA"/>
    <w:p w:rsidR="00290DBA" w:rsidRPr="00BE56DE" w:rsidRDefault="00290DBA"/>
    <w:p w:rsidR="00290DBA" w:rsidRPr="00BE56DE" w:rsidRDefault="00290DBA"/>
    <w:p w:rsidR="00290DBA" w:rsidRPr="00BE56DE" w:rsidRDefault="00290DBA"/>
    <w:p w:rsidR="00290DBA" w:rsidRPr="00BE56DE" w:rsidRDefault="00290DBA"/>
    <w:tbl>
      <w:tblPr>
        <w:tblStyle w:val="Tablaconcuadrcula"/>
        <w:tblW w:w="0" w:type="auto"/>
        <w:tblLook w:val="01E0"/>
      </w:tblPr>
      <w:tblGrid>
        <w:gridCol w:w="3423"/>
        <w:gridCol w:w="4322"/>
      </w:tblGrid>
      <w:tr w:rsidR="00973AF3" w:rsidRPr="00BE56DE" w:rsidTr="00973AF3">
        <w:tc>
          <w:tcPr>
            <w:tcW w:w="3423" w:type="dxa"/>
          </w:tcPr>
          <w:p w:rsidR="00973AF3" w:rsidRPr="00BE56DE" w:rsidRDefault="00973AF3">
            <w:r w:rsidRPr="00BE56DE">
              <w:t>TEMPORADA</w:t>
            </w:r>
          </w:p>
        </w:tc>
        <w:tc>
          <w:tcPr>
            <w:tcW w:w="4322" w:type="dxa"/>
          </w:tcPr>
          <w:p w:rsidR="00973AF3" w:rsidRPr="00BE56DE" w:rsidRDefault="00A17A11">
            <w:r>
              <w:t>2019</w:t>
            </w:r>
            <w:r w:rsidR="00BE56DE" w:rsidRPr="00BE56DE">
              <w:t>/20</w:t>
            </w:r>
            <w:r>
              <w:t>20</w:t>
            </w:r>
          </w:p>
        </w:tc>
      </w:tr>
      <w:tr w:rsidR="00973AF3" w:rsidRPr="00BE56DE" w:rsidTr="00973AF3">
        <w:tc>
          <w:tcPr>
            <w:tcW w:w="3423" w:type="dxa"/>
          </w:tcPr>
          <w:p w:rsidR="00973AF3" w:rsidRPr="00BE56DE" w:rsidRDefault="00BE56DE">
            <w:r>
              <w:t>COMUNICADO NUMERO</w:t>
            </w:r>
          </w:p>
        </w:tc>
        <w:tc>
          <w:tcPr>
            <w:tcW w:w="4322" w:type="dxa"/>
          </w:tcPr>
          <w:p w:rsidR="00973AF3" w:rsidRPr="00BE56DE" w:rsidRDefault="009C0E2F">
            <w:r>
              <w:t>4</w:t>
            </w:r>
            <w:r w:rsidR="00BE56DE" w:rsidRPr="00BE56DE">
              <w:t>/eba/1</w:t>
            </w:r>
            <w:r>
              <w:t>9</w:t>
            </w:r>
          </w:p>
        </w:tc>
      </w:tr>
      <w:tr w:rsidR="00973AF3" w:rsidRPr="00BE56DE" w:rsidTr="00973AF3">
        <w:tc>
          <w:tcPr>
            <w:tcW w:w="3423" w:type="dxa"/>
          </w:tcPr>
          <w:p w:rsidR="00973AF3" w:rsidRPr="00BE56DE" w:rsidRDefault="00973AF3">
            <w:r w:rsidRPr="00BE56DE">
              <w:t>FECHA</w:t>
            </w:r>
          </w:p>
        </w:tc>
        <w:tc>
          <w:tcPr>
            <w:tcW w:w="4322" w:type="dxa"/>
          </w:tcPr>
          <w:p w:rsidR="00973AF3" w:rsidRPr="00BE56DE" w:rsidRDefault="00A17A11">
            <w:r>
              <w:t>30-09</w:t>
            </w:r>
            <w:r w:rsidR="00BE56DE" w:rsidRPr="00BE56DE">
              <w:t>-201</w:t>
            </w:r>
            <w:r>
              <w:t>9</w:t>
            </w:r>
          </w:p>
        </w:tc>
      </w:tr>
      <w:tr w:rsidR="00973AF3" w:rsidRPr="00BE56DE" w:rsidTr="00973AF3">
        <w:tc>
          <w:tcPr>
            <w:tcW w:w="3423" w:type="dxa"/>
          </w:tcPr>
          <w:p w:rsidR="00973AF3" w:rsidRPr="00BE56DE" w:rsidRDefault="00973AF3">
            <w:r w:rsidRPr="00BE56DE">
              <w:t>ASUNTO</w:t>
            </w:r>
          </w:p>
        </w:tc>
        <w:tc>
          <w:tcPr>
            <w:tcW w:w="4322" w:type="dxa"/>
          </w:tcPr>
          <w:p w:rsidR="00973AF3" w:rsidRPr="00BE56DE" w:rsidRDefault="00BE56DE" w:rsidP="00444B2E">
            <w:r w:rsidRPr="00BE56DE">
              <w:t>CURSO DE ARBITROS DE 1º Y 2º NIVEL</w:t>
            </w:r>
          </w:p>
        </w:tc>
      </w:tr>
    </w:tbl>
    <w:p w:rsidR="00290DBA" w:rsidRDefault="00290DBA">
      <w:pPr>
        <w:rPr>
          <w:rFonts w:ascii="Times New Roman" w:hAnsi="Times New Roman"/>
        </w:rPr>
      </w:pPr>
    </w:p>
    <w:p w:rsidR="00290DBA" w:rsidRDefault="00290DBA">
      <w:pPr>
        <w:rPr>
          <w:rFonts w:ascii="Times New Roman" w:hAnsi="Times New Roman"/>
        </w:rPr>
      </w:pPr>
    </w:p>
    <w:p w:rsidR="00780B3F" w:rsidRDefault="00762839" w:rsidP="00BC073B">
      <w:pPr>
        <w:jc w:val="both"/>
      </w:pPr>
      <w:r>
        <w:t xml:space="preserve">Se informa a todos los interesados que este Comité </w:t>
      </w:r>
      <w:r w:rsidR="005C12DB">
        <w:t>va a organizar curso</w:t>
      </w:r>
      <w:r>
        <w:t xml:space="preserve"> de </w:t>
      </w:r>
      <w:r w:rsidR="005C12DB">
        <w:t>árbitros</w:t>
      </w:r>
      <w:r w:rsidR="00BD55A9">
        <w:t xml:space="preserve"> de 1º y 2º nivel </w:t>
      </w:r>
      <w:r w:rsidR="00A17A11">
        <w:t>en las siguientes fechas y localidades:</w:t>
      </w:r>
    </w:p>
    <w:p w:rsidR="00A17A11" w:rsidRDefault="00A17A11" w:rsidP="00BC073B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1513"/>
        <w:gridCol w:w="1657"/>
        <w:gridCol w:w="2521"/>
        <w:gridCol w:w="1802"/>
      </w:tblGrid>
      <w:tr w:rsidR="00FA2FBF" w:rsidTr="00391960">
        <w:tc>
          <w:tcPr>
            <w:tcW w:w="1513" w:type="dxa"/>
          </w:tcPr>
          <w:p w:rsidR="00FA2FBF" w:rsidRDefault="00FA2FBF" w:rsidP="00BC073B">
            <w:pPr>
              <w:jc w:val="both"/>
            </w:pPr>
            <w:r>
              <w:t>FECHA</w:t>
            </w:r>
          </w:p>
        </w:tc>
        <w:tc>
          <w:tcPr>
            <w:tcW w:w="1657" w:type="dxa"/>
          </w:tcPr>
          <w:p w:rsidR="00FA2FBF" w:rsidRDefault="00FA2FBF" w:rsidP="00BC073B">
            <w:pPr>
              <w:jc w:val="both"/>
            </w:pPr>
            <w:r>
              <w:t>LOCALIDAD</w:t>
            </w:r>
          </w:p>
        </w:tc>
        <w:tc>
          <w:tcPr>
            <w:tcW w:w="2521" w:type="dxa"/>
          </w:tcPr>
          <w:p w:rsidR="00FA2FBF" w:rsidRDefault="00FA2FBF" w:rsidP="00BC073B">
            <w:pPr>
              <w:jc w:val="both"/>
            </w:pPr>
            <w:r>
              <w:t>DIRECCION</w:t>
            </w:r>
          </w:p>
        </w:tc>
        <w:tc>
          <w:tcPr>
            <w:tcW w:w="1802" w:type="dxa"/>
          </w:tcPr>
          <w:p w:rsidR="00FA2FBF" w:rsidRDefault="00391960" w:rsidP="00BC073B">
            <w:pPr>
              <w:jc w:val="both"/>
            </w:pPr>
            <w:r>
              <w:t>FECHA (1)</w:t>
            </w:r>
          </w:p>
        </w:tc>
      </w:tr>
      <w:tr w:rsidR="00FA2FBF" w:rsidTr="00391960">
        <w:tc>
          <w:tcPr>
            <w:tcW w:w="1513" w:type="dxa"/>
          </w:tcPr>
          <w:p w:rsidR="00FA2FBF" w:rsidRDefault="00FA2FBF" w:rsidP="00BC073B">
            <w:pPr>
              <w:jc w:val="both"/>
            </w:pPr>
            <w:r>
              <w:t>04.10.19</w:t>
            </w:r>
          </w:p>
        </w:tc>
        <w:tc>
          <w:tcPr>
            <w:tcW w:w="1657" w:type="dxa"/>
          </w:tcPr>
          <w:p w:rsidR="00FA2FBF" w:rsidRDefault="00FA2FBF" w:rsidP="00BC073B">
            <w:pPr>
              <w:jc w:val="both"/>
            </w:pPr>
            <w:r>
              <w:t>BEMBRIVE</w:t>
            </w:r>
          </w:p>
        </w:tc>
        <w:tc>
          <w:tcPr>
            <w:tcW w:w="2521" w:type="dxa"/>
          </w:tcPr>
          <w:p w:rsidR="00FA2FBF" w:rsidRDefault="00FA2FBF" w:rsidP="00BC073B">
            <w:pPr>
              <w:jc w:val="both"/>
            </w:pPr>
            <w:r>
              <w:t>CENTRO CULTURAL</w:t>
            </w:r>
          </w:p>
        </w:tc>
        <w:tc>
          <w:tcPr>
            <w:tcW w:w="1802" w:type="dxa"/>
          </w:tcPr>
          <w:p w:rsidR="00FA2FBF" w:rsidRDefault="00391960" w:rsidP="00BC073B">
            <w:pPr>
              <w:jc w:val="both"/>
            </w:pPr>
            <w:r>
              <w:t>02.10.19</w:t>
            </w:r>
          </w:p>
        </w:tc>
      </w:tr>
      <w:tr w:rsidR="00FA2FBF" w:rsidTr="00391960">
        <w:tc>
          <w:tcPr>
            <w:tcW w:w="1513" w:type="dxa"/>
          </w:tcPr>
          <w:p w:rsidR="00FA2FBF" w:rsidRDefault="00FA2FBF" w:rsidP="00BC073B">
            <w:pPr>
              <w:jc w:val="both"/>
            </w:pPr>
            <w:r>
              <w:t>11.10.19</w:t>
            </w:r>
          </w:p>
        </w:tc>
        <w:tc>
          <w:tcPr>
            <w:tcW w:w="1657" w:type="dxa"/>
          </w:tcPr>
          <w:p w:rsidR="00FA2FBF" w:rsidRDefault="00FA2FBF" w:rsidP="00BC073B">
            <w:pPr>
              <w:jc w:val="both"/>
            </w:pPr>
            <w:r>
              <w:t>CORUÑA</w:t>
            </w:r>
          </w:p>
        </w:tc>
        <w:tc>
          <w:tcPr>
            <w:tcW w:w="2521" w:type="dxa"/>
          </w:tcPr>
          <w:p w:rsidR="00FA2FBF" w:rsidRDefault="00FA2FBF" w:rsidP="00BC073B">
            <w:pPr>
              <w:jc w:val="both"/>
            </w:pPr>
            <w:r>
              <w:t>SD HIPICA</w:t>
            </w:r>
          </w:p>
        </w:tc>
        <w:tc>
          <w:tcPr>
            <w:tcW w:w="1802" w:type="dxa"/>
          </w:tcPr>
          <w:p w:rsidR="00FA2FBF" w:rsidRDefault="00391960" w:rsidP="00BC073B">
            <w:pPr>
              <w:jc w:val="both"/>
            </w:pPr>
            <w:r>
              <w:t>09.10.19</w:t>
            </w:r>
          </w:p>
        </w:tc>
      </w:tr>
      <w:tr w:rsidR="00FA2FBF" w:rsidTr="00391960">
        <w:tc>
          <w:tcPr>
            <w:tcW w:w="1513" w:type="dxa"/>
          </w:tcPr>
          <w:p w:rsidR="00FA2FBF" w:rsidRDefault="00FA2FBF" w:rsidP="00BC073B">
            <w:pPr>
              <w:jc w:val="both"/>
            </w:pPr>
            <w:r>
              <w:t>25.10.19</w:t>
            </w:r>
          </w:p>
        </w:tc>
        <w:tc>
          <w:tcPr>
            <w:tcW w:w="1657" w:type="dxa"/>
          </w:tcPr>
          <w:p w:rsidR="00FA2FBF" w:rsidRDefault="00FA2FBF" w:rsidP="00BC073B">
            <w:pPr>
              <w:jc w:val="both"/>
            </w:pPr>
            <w:r>
              <w:t>RIBADEO</w:t>
            </w:r>
          </w:p>
        </w:tc>
        <w:tc>
          <w:tcPr>
            <w:tcW w:w="2521" w:type="dxa"/>
          </w:tcPr>
          <w:p w:rsidR="00FA2FBF" w:rsidRDefault="00391960" w:rsidP="00BC073B">
            <w:pPr>
              <w:jc w:val="both"/>
            </w:pPr>
            <w:r>
              <w:t>PABELLON NUEVO</w:t>
            </w:r>
          </w:p>
        </w:tc>
        <w:tc>
          <w:tcPr>
            <w:tcW w:w="1802" w:type="dxa"/>
          </w:tcPr>
          <w:p w:rsidR="00FA2FBF" w:rsidRDefault="00391960" w:rsidP="00BC073B">
            <w:pPr>
              <w:jc w:val="both"/>
            </w:pPr>
            <w:r>
              <w:t>23.10.19</w:t>
            </w:r>
          </w:p>
        </w:tc>
      </w:tr>
    </w:tbl>
    <w:p w:rsidR="00A17A11" w:rsidRDefault="00A17A11" w:rsidP="00BC073B">
      <w:pPr>
        <w:jc w:val="both"/>
      </w:pPr>
    </w:p>
    <w:p w:rsidR="00391960" w:rsidRDefault="00391960" w:rsidP="00391960">
      <w:pPr>
        <w:pStyle w:val="Prrafodelista"/>
        <w:numPr>
          <w:ilvl w:val="0"/>
          <w:numId w:val="8"/>
        </w:numPr>
        <w:jc w:val="both"/>
      </w:pPr>
      <w:r>
        <w:t xml:space="preserve">Fecha </w:t>
      </w:r>
      <w:proofErr w:type="spellStart"/>
      <w:r>
        <w:t>limite</w:t>
      </w:r>
      <w:proofErr w:type="spellEnd"/>
      <w:r>
        <w:t xml:space="preserve"> de inscripción, a las 24 horas</w:t>
      </w:r>
    </w:p>
    <w:p w:rsidR="00391960" w:rsidRDefault="00391960" w:rsidP="00391960">
      <w:pPr>
        <w:ind w:left="360"/>
        <w:jc w:val="both"/>
      </w:pPr>
    </w:p>
    <w:p w:rsidR="00762839" w:rsidRDefault="00A17A11" w:rsidP="00BC073B">
      <w:pPr>
        <w:jc w:val="both"/>
      </w:pPr>
      <w:r>
        <w:t>El curso comenzara a las 17 horas y finalizara aproximadamente a las 20 horas.</w:t>
      </w:r>
    </w:p>
    <w:p w:rsidR="00762839" w:rsidRDefault="005C12DB" w:rsidP="00BC073B">
      <w:pPr>
        <w:jc w:val="both"/>
      </w:pPr>
      <w:r>
        <w:t>Para poder optar a este curso</w:t>
      </w:r>
      <w:r w:rsidR="00762839">
        <w:t>, es necesario reunir los siguientes requisitos:</w:t>
      </w:r>
    </w:p>
    <w:p w:rsidR="00762839" w:rsidRDefault="00762839" w:rsidP="00BC073B">
      <w:pPr>
        <w:jc w:val="both"/>
      </w:pPr>
    </w:p>
    <w:p w:rsidR="00EE036F" w:rsidRDefault="00762839" w:rsidP="00762839">
      <w:pPr>
        <w:numPr>
          <w:ilvl w:val="0"/>
          <w:numId w:val="5"/>
        </w:numPr>
        <w:jc w:val="both"/>
      </w:pPr>
      <w:r>
        <w:t xml:space="preserve">EXAMEN DE ARBITROS DE PRIMER NIVEL: Tener cumplidos los 14 años en el momento de la convocatoria. Los inscritos que superen el examen y estén comprendidos entre los 14 y 18 años, se les </w:t>
      </w:r>
      <w:r w:rsidR="005C12DB">
        <w:t>hará</w:t>
      </w:r>
      <w:r>
        <w:t xml:space="preserve"> entrega del carnet de Arbitro Auxiliar, y una vez cumplan los 18 años podrán solicitar el carnet de Arbitro de Primer Nivel.</w:t>
      </w:r>
    </w:p>
    <w:p w:rsidR="00762839" w:rsidRDefault="00762839" w:rsidP="00762839">
      <w:pPr>
        <w:numPr>
          <w:ilvl w:val="0"/>
          <w:numId w:val="5"/>
        </w:numPr>
        <w:jc w:val="both"/>
      </w:pPr>
      <w:r>
        <w:t>EXAMEN DE ARBITROS DE SEGUNDO NIVEL: Tener al menos 2 años en activo en la categoría de primer nivel.</w:t>
      </w:r>
    </w:p>
    <w:p w:rsidR="00762839" w:rsidRDefault="00762839" w:rsidP="00762839">
      <w:pPr>
        <w:numPr>
          <w:ilvl w:val="0"/>
          <w:numId w:val="5"/>
        </w:numPr>
        <w:jc w:val="both"/>
      </w:pPr>
      <w:r>
        <w:t xml:space="preserve">Pagar la </w:t>
      </w:r>
      <w:r w:rsidR="005C12DB">
        <w:t>matrícula</w:t>
      </w:r>
      <w:r>
        <w:t xml:space="preserve"> de 30 euros, </w:t>
      </w:r>
      <w:r w:rsidRPr="00467638">
        <w:t xml:space="preserve">cantidad que se </w:t>
      </w:r>
      <w:r w:rsidR="005C12DB" w:rsidRPr="00467638">
        <w:t>hará</w:t>
      </w:r>
      <w:r w:rsidRPr="00467638">
        <w:t xml:space="preserve"> efectiva al profesor durante el curso,</w:t>
      </w:r>
      <w:r>
        <w:rPr>
          <w:color w:val="FF0000"/>
        </w:rPr>
        <w:t xml:space="preserve"> </w:t>
      </w:r>
      <w:r w:rsidR="00003339">
        <w:t>o mediante transferencia a la cuenta de la FGTM 0130-3007-70-0108038102 de Ba</w:t>
      </w:r>
      <w:r w:rsidR="00A17A11">
        <w:t>n</w:t>
      </w:r>
      <w:r w:rsidR="00003339">
        <w:t xml:space="preserve">co </w:t>
      </w:r>
      <w:proofErr w:type="spellStart"/>
      <w:r w:rsidR="00003339">
        <w:t>Caixa</w:t>
      </w:r>
      <w:proofErr w:type="spellEnd"/>
      <w:r w:rsidR="00003339">
        <w:t xml:space="preserve"> </w:t>
      </w:r>
      <w:proofErr w:type="spellStart"/>
      <w:r w:rsidR="00003339">
        <w:t>Geral</w:t>
      </w:r>
      <w:proofErr w:type="spellEnd"/>
      <w:r w:rsidR="00003339">
        <w:t xml:space="preserve"> de </w:t>
      </w:r>
      <w:proofErr w:type="spellStart"/>
      <w:r w:rsidR="00003339">
        <w:t>Villagarcia</w:t>
      </w:r>
      <w:proofErr w:type="spellEnd"/>
      <w:r w:rsidR="00003339">
        <w:t xml:space="preserve"> de </w:t>
      </w:r>
      <w:proofErr w:type="spellStart"/>
      <w:r w:rsidR="00003339">
        <w:t>Arosa</w:t>
      </w:r>
      <w:proofErr w:type="spellEnd"/>
      <w:r w:rsidR="00003339">
        <w:t xml:space="preserve">, enviando en este caso justificante del pago al </w:t>
      </w:r>
      <w:r w:rsidR="00003339">
        <w:lastRenderedPageBreak/>
        <w:t xml:space="preserve">mail </w:t>
      </w:r>
      <w:hyperlink r:id="rId6" w:history="1">
        <w:r w:rsidR="00003339" w:rsidRPr="009424AC">
          <w:rPr>
            <w:rStyle w:val="Hipervnculo"/>
          </w:rPr>
          <w:t>comitearbitros@fgtm.es</w:t>
        </w:r>
      </w:hyperlink>
      <w:r w:rsidR="00003339">
        <w:t xml:space="preserve"> o </w:t>
      </w:r>
      <w:hyperlink r:id="rId7" w:history="1">
        <w:r w:rsidR="00003339" w:rsidRPr="009424AC">
          <w:rPr>
            <w:rStyle w:val="Hipervnculo"/>
          </w:rPr>
          <w:t>ebarreiro@infonegocio.com</w:t>
        </w:r>
      </w:hyperlink>
      <w:r w:rsidR="00003339">
        <w:t xml:space="preserve"> </w:t>
      </w:r>
      <w:r>
        <w:t xml:space="preserve">lo que </w:t>
      </w:r>
      <w:r w:rsidR="005C12DB">
        <w:t>dará</w:t>
      </w:r>
      <w:r>
        <w:t xml:space="preserve"> derecho a la realización del examen.</w:t>
      </w:r>
    </w:p>
    <w:p w:rsidR="00762839" w:rsidRDefault="00762839" w:rsidP="00762839">
      <w:pPr>
        <w:jc w:val="both"/>
      </w:pPr>
    </w:p>
    <w:p w:rsidR="00762839" w:rsidRDefault="005C12DB" w:rsidP="00762839">
      <w:pPr>
        <w:jc w:val="both"/>
      </w:pPr>
      <w:r>
        <w:t>MATERIAL DE ESTUDIO NECESA</w:t>
      </w:r>
      <w:r w:rsidR="00762839">
        <w:t>RIO PARA EXAMINARSE:</w:t>
      </w:r>
    </w:p>
    <w:p w:rsidR="00762839" w:rsidRDefault="00762839" w:rsidP="00762839">
      <w:pPr>
        <w:jc w:val="both"/>
      </w:pPr>
    </w:p>
    <w:p w:rsidR="00762839" w:rsidRDefault="00003339" w:rsidP="00762839">
      <w:pPr>
        <w:jc w:val="both"/>
      </w:pPr>
      <w:r>
        <w:t xml:space="preserve">PRIMER NIVEL </w:t>
      </w:r>
    </w:p>
    <w:p w:rsidR="00762839" w:rsidRDefault="00762839" w:rsidP="00762839">
      <w:pPr>
        <w:jc w:val="both"/>
      </w:pPr>
    </w:p>
    <w:p w:rsidR="00762839" w:rsidRDefault="00762839" w:rsidP="00762839">
      <w:pPr>
        <w:numPr>
          <w:ilvl w:val="0"/>
          <w:numId w:val="6"/>
        </w:numPr>
        <w:jc w:val="both"/>
      </w:pPr>
      <w:r>
        <w:t xml:space="preserve">Reglamento </w:t>
      </w:r>
      <w:r w:rsidR="005C12DB">
        <w:t>Técnico</w:t>
      </w:r>
      <w:r>
        <w:t xml:space="preserve"> de Tenis de Mesa</w:t>
      </w:r>
    </w:p>
    <w:p w:rsidR="00762839" w:rsidRDefault="00762839" w:rsidP="00762839">
      <w:pPr>
        <w:numPr>
          <w:ilvl w:val="0"/>
          <w:numId w:val="6"/>
        </w:numPr>
        <w:jc w:val="both"/>
      </w:pPr>
      <w:r>
        <w:t>Reglamento CTNA</w:t>
      </w:r>
    </w:p>
    <w:p w:rsidR="00762839" w:rsidRDefault="00762839" w:rsidP="00762839">
      <w:pPr>
        <w:numPr>
          <w:ilvl w:val="0"/>
          <w:numId w:val="6"/>
        </w:numPr>
        <w:jc w:val="both"/>
      </w:pPr>
      <w:r>
        <w:t>Practica de Mesa (actas, informes, etc.)</w:t>
      </w:r>
    </w:p>
    <w:p w:rsidR="00762839" w:rsidRDefault="00762839" w:rsidP="00762839">
      <w:pPr>
        <w:jc w:val="both"/>
      </w:pPr>
    </w:p>
    <w:p w:rsidR="00762839" w:rsidRDefault="00003339" w:rsidP="00762839">
      <w:pPr>
        <w:jc w:val="both"/>
      </w:pPr>
      <w:r>
        <w:t xml:space="preserve">SEGUNDO NIVEL </w:t>
      </w:r>
    </w:p>
    <w:p w:rsidR="00762839" w:rsidRDefault="00762839" w:rsidP="00762839">
      <w:pPr>
        <w:jc w:val="both"/>
      </w:pPr>
    </w:p>
    <w:p w:rsidR="00762839" w:rsidRDefault="00762839" w:rsidP="00762839">
      <w:pPr>
        <w:numPr>
          <w:ilvl w:val="0"/>
          <w:numId w:val="7"/>
        </w:numPr>
        <w:jc w:val="both"/>
      </w:pPr>
      <w:r>
        <w:t xml:space="preserve">Reglamento </w:t>
      </w:r>
      <w:r w:rsidR="005C12DB">
        <w:t>Técnico</w:t>
      </w:r>
      <w:r>
        <w:t xml:space="preserve"> de Tenis de Mesa</w:t>
      </w:r>
    </w:p>
    <w:p w:rsidR="00762839" w:rsidRDefault="00762839" w:rsidP="00762839">
      <w:pPr>
        <w:numPr>
          <w:ilvl w:val="0"/>
          <w:numId w:val="7"/>
        </w:numPr>
        <w:jc w:val="both"/>
      </w:pPr>
      <w:r>
        <w:t>Reglamento General de la RFETM y del CTNA</w:t>
      </w:r>
    </w:p>
    <w:p w:rsidR="00762839" w:rsidRDefault="00762839" w:rsidP="00762839">
      <w:pPr>
        <w:numPr>
          <w:ilvl w:val="0"/>
          <w:numId w:val="7"/>
        </w:numPr>
        <w:jc w:val="both"/>
      </w:pPr>
      <w:r>
        <w:t>Conocimientos Generales de los Estatutos de la RFETM</w:t>
      </w:r>
    </w:p>
    <w:p w:rsidR="00762839" w:rsidRDefault="00762839" w:rsidP="00762839">
      <w:pPr>
        <w:numPr>
          <w:ilvl w:val="0"/>
          <w:numId w:val="7"/>
        </w:numPr>
        <w:jc w:val="both"/>
      </w:pPr>
      <w:r>
        <w:t>Practica</w:t>
      </w:r>
    </w:p>
    <w:p w:rsidR="00762839" w:rsidRDefault="00762839" w:rsidP="00762839">
      <w:pPr>
        <w:jc w:val="both"/>
      </w:pPr>
    </w:p>
    <w:p w:rsidR="00762839" w:rsidRDefault="00762839" w:rsidP="00762839">
      <w:pPr>
        <w:jc w:val="both"/>
      </w:pPr>
      <w:r>
        <w:t xml:space="preserve">Los interesados en asistir al curso/examen deberán ponerse en contacto con el Presidente del Comité Gallego de </w:t>
      </w:r>
      <w:r w:rsidR="005C12DB">
        <w:t>Árbitros</w:t>
      </w:r>
      <w:r>
        <w:t xml:space="preserve">, Enrique Barreiro, hasta el </w:t>
      </w:r>
      <w:r w:rsidR="005C12DB">
        <w:t>día</w:t>
      </w:r>
      <w:r>
        <w:t xml:space="preserve"> </w:t>
      </w:r>
      <w:r w:rsidR="00A17A11">
        <w:t>02</w:t>
      </w:r>
      <w:r w:rsidR="005C12DB">
        <w:t xml:space="preserve"> de </w:t>
      </w:r>
      <w:r w:rsidR="00A17A11">
        <w:t>Octubre de 2019</w:t>
      </w:r>
      <w:r w:rsidR="005C12DB">
        <w:t xml:space="preserve">, por mail a </w:t>
      </w:r>
      <w:r w:rsidR="00003339">
        <w:t xml:space="preserve">las direcciones </w:t>
      </w:r>
      <w:proofErr w:type="spellStart"/>
      <w:r w:rsidR="00003339">
        <w:t>mas</w:t>
      </w:r>
      <w:proofErr w:type="spellEnd"/>
      <w:r w:rsidR="00003339">
        <w:t xml:space="preserve"> arriba indicadas.</w:t>
      </w:r>
    </w:p>
    <w:p w:rsidR="00BD55A9" w:rsidRDefault="00BD55A9" w:rsidP="00762839">
      <w:pPr>
        <w:jc w:val="both"/>
      </w:pPr>
    </w:p>
    <w:p w:rsidR="005C12DB" w:rsidRDefault="005C12DB" w:rsidP="00762839">
      <w:pPr>
        <w:jc w:val="both"/>
      </w:pPr>
      <w:r>
        <w:t xml:space="preserve">No es imprescindible la asistencia al curso, pero si tendrán </w:t>
      </w:r>
      <w:r w:rsidR="00467638">
        <w:t xml:space="preserve">que estar presentes </w:t>
      </w:r>
      <w:r>
        <w:t>para la realización del examen.</w:t>
      </w:r>
    </w:p>
    <w:p w:rsidR="005C12DB" w:rsidRDefault="005C12DB" w:rsidP="00762839">
      <w:pPr>
        <w:jc w:val="both"/>
      </w:pPr>
    </w:p>
    <w:p w:rsidR="005C12DB" w:rsidRDefault="005C12DB" w:rsidP="00762839">
      <w:pPr>
        <w:jc w:val="both"/>
      </w:pPr>
    </w:p>
    <w:p w:rsidR="005C12DB" w:rsidRDefault="005C12DB" w:rsidP="00762839">
      <w:pPr>
        <w:jc w:val="both"/>
      </w:pPr>
    </w:p>
    <w:p w:rsidR="00EE036F" w:rsidRDefault="00EE036F" w:rsidP="00BC073B">
      <w:pPr>
        <w:jc w:val="both"/>
      </w:pPr>
    </w:p>
    <w:p w:rsidR="00EE036F" w:rsidRDefault="00EE036F" w:rsidP="00EE036F">
      <w:pPr>
        <w:jc w:val="center"/>
      </w:pPr>
      <w:r>
        <w:t>Enrique Barreiro Alvarez</w:t>
      </w:r>
    </w:p>
    <w:p w:rsidR="00EE036F" w:rsidRDefault="00EE036F" w:rsidP="00EE036F">
      <w:pPr>
        <w:jc w:val="center"/>
      </w:pPr>
      <w:r>
        <w:t>Presidente Comité Gallego de Árbitros</w:t>
      </w:r>
    </w:p>
    <w:p w:rsidR="00290DBA" w:rsidRDefault="00290DBA" w:rsidP="00290DBA">
      <w:pPr>
        <w:jc w:val="both"/>
        <w:rPr>
          <w:rFonts w:ascii="Times New Roman" w:hAnsi="Times New Roman"/>
        </w:rPr>
      </w:pPr>
    </w:p>
    <w:sectPr w:rsidR="00290DBA" w:rsidSect="00EF6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0EDE"/>
    <w:multiLevelType w:val="hybridMultilevel"/>
    <w:tmpl w:val="03B0B940"/>
    <w:lvl w:ilvl="0" w:tplc="C9CE717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50015"/>
    <w:multiLevelType w:val="hybridMultilevel"/>
    <w:tmpl w:val="88A23A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E397D"/>
    <w:multiLevelType w:val="hybridMultilevel"/>
    <w:tmpl w:val="71380974"/>
    <w:lvl w:ilvl="0" w:tplc="2A3C97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916A5"/>
    <w:multiLevelType w:val="hybridMultilevel"/>
    <w:tmpl w:val="FBEAF8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B663A"/>
    <w:multiLevelType w:val="hybridMultilevel"/>
    <w:tmpl w:val="0C2E7B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2CA2"/>
    <w:multiLevelType w:val="hybridMultilevel"/>
    <w:tmpl w:val="15E0966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B971A4"/>
    <w:multiLevelType w:val="hybridMultilevel"/>
    <w:tmpl w:val="E5C0AF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065A1"/>
    <w:multiLevelType w:val="hybridMultilevel"/>
    <w:tmpl w:val="3F365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73AF3"/>
    <w:rsid w:val="00003339"/>
    <w:rsid w:val="000306D4"/>
    <w:rsid w:val="00217EB5"/>
    <w:rsid w:val="002634AD"/>
    <w:rsid w:val="00290DBA"/>
    <w:rsid w:val="00391960"/>
    <w:rsid w:val="00441A8A"/>
    <w:rsid w:val="00444B2E"/>
    <w:rsid w:val="00467638"/>
    <w:rsid w:val="00505D82"/>
    <w:rsid w:val="00576A82"/>
    <w:rsid w:val="005C12DB"/>
    <w:rsid w:val="00762839"/>
    <w:rsid w:val="00767663"/>
    <w:rsid w:val="00780B3F"/>
    <w:rsid w:val="00873C14"/>
    <w:rsid w:val="008C3806"/>
    <w:rsid w:val="009057CE"/>
    <w:rsid w:val="00947D90"/>
    <w:rsid w:val="00973AF3"/>
    <w:rsid w:val="009C0E2F"/>
    <w:rsid w:val="00A10AB2"/>
    <w:rsid w:val="00A17A11"/>
    <w:rsid w:val="00A455CA"/>
    <w:rsid w:val="00BC073B"/>
    <w:rsid w:val="00BC5767"/>
    <w:rsid w:val="00BD55A9"/>
    <w:rsid w:val="00BE56DE"/>
    <w:rsid w:val="00CA225C"/>
    <w:rsid w:val="00CC6C78"/>
    <w:rsid w:val="00D11520"/>
    <w:rsid w:val="00D547F1"/>
    <w:rsid w:val="00EE036F"/>
    <w:rsid w:val="00EF4F0A"/>
    <w:rsid w:val="00EF6F5D"/>
    <w:rsid w:val="00F27023"/>
    <w:rsid w:val="00F54E21"/>
    <w:rsid w:val="00F87D90"/>
    <w:rsid w:val="00F90C1B"/>
    <w:rsid w:val="00FA2FBF"/>
    <w:rsid w:val="00FE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F5D"/>
    <w:rPr>
      <w:rFonts w:ascii="Courier New" w:hAnsi="Courier New" w:cs="Courier New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F6F5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EF6F5D"/>
    <w:rPr>
      <w:color w:val="0000FF"/>
      <w:u w:val="single"/>
    </w:rPr>
  </w:style>
  <w:style w:type="table" w:styleId="Tablaconcuadrcula">
    <w:name w:val="Table Grid"/>
    <w:basedOn w:val="Tablanormal"/>
    <w:rsid w:val="00973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67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76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1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arreiro@infonegoc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tearbitros@fgtm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CTM Espedregada</Company>
  <LinksUpToDate>false</LinksUpToDate>
  <CharactersWithSpaces>2360</CharactersWithSpaces>
  <SharedDoc>false</SharedDoc>
  <HLinks>
    <vt:vector size="6" baseType="variant"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mailto:ebarreiro@infonegocio.com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Castro</dc:creator>
  <cp:lastModifiedBy>Enrique</cp:lastModifiedBy>
  <cp:revision>4</cp:revision>
  <dcterms:created xsi:type="dcterms:W3CDTF">2019-09-29T22:06:00Z</dcterms:created>
  <dcterms:modified xsi:type="dcterms:W3CDTF">2019-09-30T21:36:00Z</dcterms:modified>
</cp:coreProperties>
</file>